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16E" w:rsidRPr="006B352A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Дело № 5-</w:t>
      </w:r>
      <w:r w:rsidRPr="006B352A" w:rsidR="00BD635F">
        <w:rPr>
          <w:rFonts w:ascii="Times New Roman" w:hAnsi="Times New Roman" w:cs="Times New Roman"/>
          <w:sz w:val="26"/>
          <w:szCs w:val="26"/>
        </w:rPr>
        <w:t>165</w:t>
      </w:r>
      <w:r w:rsidRPr="006B352A">
        <w:rPr>
          <w:rFonts w:ascii="Times New Roman" w:hAnsi="Times New Roman" w:cs="Times New Roman"/>
          <w:sz w:val="26"/>
          <w:szCs w:val="26"/>
        </w:rPr>
        <w:t>-170</w:t>
      </w:r>
      <w:r w:rsidRPr="006B352A" w:rsidR="00AB447A">
        <w:rPr>
          <w:rFonts w:ascii="Times New Roman" w:hAnsi="Times New Roman" w:cs="Times New Roman"/>
          <w:sz w:val="26"/>
          <w:szCs w:val="26"/>
        </w:rPr>
        <w:t>3</w:t>
      </w:r>
      <w:r w:rsidRPr="006B352A" w:rsidR="00BD635F">
        <w:rPr>
          <w:rFonts w:ascii="Times New Roman" w:hAnsi="Times New Roman" w:cs="Times New Roman"/>
          <w:sz w:val="26"/>
          <w:szCs w:val="26"/>
        </w:rPr>
        <w:t>/2025</w:t>
      </w:r>
    </w:p>
    <w:p w:rsidR="00A6716E" w:rsidRPr="006B352A" w:rsidP="00A6716E">
      <w:pPr>
        <w:pStyle w:val="BodyTextIndent"/>
        <w:ind w:firstLine="0"/>
        <w:rPr>
          <w:sz w:val="26"/>
          <w:szCs w:val="26"/>
        </w:rPr>
      </w:pPr>
      <w:r w:rsidRPr="006B352A">
        <w:rPr>
          <w:bCs/>
          <w:sz w:val="26"/>
          <w:szCs w:val="26"/>
        </w:rPr>
        <w:t>УИД 86</w:t>
      </w:r>
      <w:r w:rsidRPr="006B352A">
        <w:rPr>
          <w:bCs/>
          <w:sz w:val="26"/>
          <w:szCs w:val="26"/>
          <w:lang w:val="en-US"/>
        </w:rPr>
        <w:t>MS</w:t>
      </w:r>
      <w:r w:rsidRPr="006B352A">
        <w:rPr>
          <w:bCs/>
          <w:sz w:val="26"/>
          <w:szCs w:val="26"/>
        </w:rPr>
        <w:t>003</w:t>
      </w:r>
      <w:r w:rsidRPr="006B352A" w:rsidR="00AB447A">
        <w:rPr>
          <w:bCs/>
          <w:sz w:val="26"/>
          <w:szCs w:val="26"/>
        </w:rPr>
        <w:t>4</w:t>
      </w:r>
      <w:r w:rsidRPr="006B352A">
        <w:rPr>
          <w:bCs/>
          <w:sz w:val="26"/>
          <w:szCs w:val="26"/>
        </w:rPr>
        <w:t>-01-202</w:t>
      </w:r>
      <w:r w:rsidRPr="006B352A" w:rsidR="00BD635F">
        <w:rPr>
          <w:bCs/>
          <w:sz w:val="26"/>
          <w:szCs w:val="26"/>
        </w:rPr>
        <w:t>5</w:t>
      </w:r>
      <w:r w:rsidRPr="006B352A">
        <w:rPr>
          <w:bCs/>
          <w:sz w:val="26"/>
          <w:szCs w:val="26"/>
        </w:rPr>
        <w:t>-00</w:t>
      </w:r>
      <w:r w:rsidRPr="006B352A" w:rsidR="00BD635F">
        <w:rPr>
          <w:bCs/>
          <w:sz w:val="26"/>
          <w:szCs w:val="26"/>
        </w:rPr>
        <w:t xml:space="preserve">0281-81 </w:t>
      </w:r>
      <w:r w:rsidRPr="006B352A" w:rsidR="00A510DB">
        <w:rPr>
          <w:bCs/>
          <w:sz w:val="26"/>
          <w:szCs w:val="26"/>
        </w:rPr>
        <w:t xml:space="preserve"> </w:t>
      </w:r>
      <w:r w:rsidRPr="006B352A" w:rsidR="00AB447A">
        <w:rPr>
          <w:bCs/>
          <w:sz w:val="26"/>
          <w:szCs w:val="26"/>
        </w:rPr>
        <w:t xml:space="preserve"> </w:t>
      </w:r>
      <w:r w:rsidRPr="006B352A">
        <w:rPr>
          <w:bCs/>
          <w:sz w:val="26"/>
          <w:szCs w:val="26"/>
        </w:rPr>
        <w:t xml:space="preserve">    </w:t>
      </w:r>
      <w:r w:rsidRPr="006B352A">
        <w:rPr>
          <w:sz w:val="26"/>
          <w:szCs w:val="26"/>
        </w:rPr>
        <w:tab/>
      </w:r>
    </w:p>
    <w:p w:rsidR="004D4EB2" w:rsidRPr="006B352A" w:rsidP="003B7B10">
      <w:pPr>
        <w:tabs>
          <w:tab w:val="left" w:pos="8452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ab/>
      </w:r>
    </w:p>
    <w:p w:rsidR="004D4EB2" w:rsidRPr="006B352A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4EB2" w:rsidRPr="006B352A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п</w:t>
      </w:r>
      <w:r w:rsidRPr="006B352A">
        <w:rPr>
          <w:rFonts w:ascii="Times New Roman" w:hAnsi="Times New Roman" w:cs="Times New Roman"/>
          <w:sz w:val="26"/>
          <w:szCs w:val="26"/>
        </w:rPr>
        <w:t xml:space="preserve">о </w:t>
      </w:r>
      <w:r w:rsidRPr="006B352A">
        <w:rPr>
          <w:rFonts w:ascii="Times New Roman" w:hAnsi="Times New Roman" w:cs="Times New Roman"/>
          <w:sz w:val="26"/>
          <w:szCs w:val="26"/>
        </w:rPr>
        <w:t xml:space="preserve">делу об </w:t>
      </w:r>
      <w:r w:rsidRPr="006B352A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6B352A">
        <w:rPr>
          <w:rFonts w:ascii="Times New Roman" w:hAnsi="Times New Roman" w:cs="Times New Roman"/>
          <w:sz w:val="26"/>
          <w:szCs w:val="26"/>
        </w:rPr>
        <w:t xml:space="preserve">м правонарушении </w:t>
      </w:r>
    </w:p>
    <w:p w:rsidR="004D4EB2" w:rsidRPr="006B352A" w:rsidP="003B7B1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D4EB2" w:rsidRPr="006B352A" w:rsidP="003B7B1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г</w:t>
      </w:r>
      <w:r w:rsidRPr="006B352A" w:rsidR="003B1C52">
        <w:rPr>
          <w:rFonts w:ascii="Times New Roman" w:hAnsi="Times New Roman" w:cs="Times New Roman"/>
          <w:sz w:val="26"/>
          <w:szCs w:val="26"/>
        </w:rPr>
        <w:t>ород</w:t>
      </w:r>
      <w:r w:rsidRPr="006B352A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 w:rsidR="00027A11">
        <w:rPr>
          <w:rFonts w:ascii="Times New Roman" w:hAnsi="Times New Roman" w:cs="Times New Roman"/>
          <w:sz w:val="26"/>
          <w:szCs w:val="26"/>
        </w:rPr>
        <w:t xml:space="preserve">  </w:t>
      </w:r>
      <w:r w:rsidRPr="006B352A" w:rsidR="00296BA8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637326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BD635F">
        <w:rPr>
          <w:rFonts w:ascii="Times New Roman" w:hAnsi="Times New Roman" w:cs="Times New Roman"/>
          <w:sz w:val="26"/>
          <w:szCs w:val="26"/>
        </w:rPr>
        <w:t xml:space="preserve">  </w:t>
      </w:r>
      <w:r w:rsidRPr="006B352A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A510DB">
        <w:rPr>
          <w:rFonts w:ascii="Times New Roman" w:hAnsi="Times New Roman" w:cs="Times New Roman"/>
          <w:sz w:val="26"/>
          <w:szCs w:val="26"/>
        </w:rPr>
        <w:t xml:space="preserve">   </w:t>
      </w:r>
      <w:r w:rsidRPr="006B352A" w:rsidR="008764F0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BD635F">
        <w:rPr>
          <w:rFonts w:ascii="Times New Roman" w:hAnsi="Times New Roman" w:cs="Times New Roman"/>
          <w:sz w:val="26"/>
          <w:szCs w:val="26"/>
        </w:rPr>
        <w:t xml:space="preserve">29 января </w:t>
      </w:r>
      <w:r w:rsidRPr="006B352A" w:rsidR="00A6716E">
        <w:rPr>
          <w:rFonts w:ascii="Times New Roman" w:hAnsi="Times New Roman" w:cs="Times New Roman"/>
          <w:sz w:val="26"/>
          <w:szCs w:val="26"/>
        </w:rPr>
        <w:t>202</w:t>
      </w:r>
      <w:r w:rsidRPr="006B352A" w:rsidR="00BD635F">
        <w:rPr>
          <w:rFonts w:ascii="Times New Roman" w:hAnsi="Times New Roman" w:cs="Times New Roman"/>
          <w:sz w:val="26"/>
          <w:szCs w:val="26"/>
        </w:rPr>
        <w:t>5</w:t>
      </w:r>
      <w:r w:rsidRPr="006B352A" w:rsidR="00A6716E">
        <w:rPr>
          <w:rFonts w:ascii="Times New Roman" w:hAnsi="Times New Roman" w:cs="Times New Roman"/>
          <w:sz w:val="26"/>
          <w:szCs w:val="26"/>
        </w:rPr>
        <w:t xml:space="preserve"> </w:t>
      </w:r>
      <w:r w:rsidRPr="006B352A">
        <w:rPr>
          <w:rFonts w:ascii="Times New Roman" w:hAnsi="Times New Roman" w:cs="Times New Roman"/>
          <w:sz w:val="26"/>
          <w:szCs w:val="26"/>
        </w:rPr>
        <w:t>года</w:t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  <w:r w:rsidRPr="006B352A">
        <w:rPr>
          <w:rFonts w:ascii="Times New Roman" w:hAnsi="Times New Roman" w:cs="Times New Roman"/>
          <w:sz w:val="26"/>
          <w:szCs w:val="26"/>
        </w:rPr>
        <w:tab/>
      </w:r>
    </w:p>
    <w:p w:rsidR="003B7B10" w:rsidRPr="006B352A" w:rsidP="003B7B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М</w:t>
      </w:r>
      <w:r w:rsidRPr="006B352A" w:rsidR="004D4EB2">
        <w:rPr>
          <w:rFonts w:ascii="Times New Roman" w:hAnsi="Times New Roman" w:cs="Times New Roman"/>
          <w:sz w:val="26"/>
          <w:szCs w:val="26"/>
        </w:rPr>
        <w:t>ир</w:t>
      </w:r>
      <w:r w:rsidRPr="006B352A">
        <w:rPr>
          <w:rFonts w:ascii="Times New Roman" w:hAnsi="Times New Roman" w:cs="Times New Roman"/>
          <w:sz w:val="26"/>
          <w:szCs w:val="26"/>
        </w:rPr>
        <w:t>овой судья судебного участка № 3</w:t>
      </w:r>
      <w:r w:rsidRPr="006B352A" w:rsidR="004D4EB2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6B352A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6B352A" w:rsidR="004D4EB2">
        <w:rPr>
          <w:rFonts w:ascii="Times New Roman" w:hAnsi="Times New Roman" w:cs="Times New Roman"/>
          <w:sz w:val="26"/>
          <w:szCs w:val="26"/>
        </w:rPr>
        <w:t>Мансийского</w:t>
      </w:r>
      <w:r w:rsidRPr="006B352A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4D4EB2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6B352A" w:rsidR="00483935">
        <w:rPr>
          <w:rFonts w:ascii="Times New Roman" w:hAnsi="Times New Roman" w:cs="Times New Roman"/>
          <w:sz w:val="26"/>
          <w:szCs w:val="26"/>
        </w:rPr>
        <w:t xml:space="preserve"> – </w:t>
      </w:r>
      <w:r w:rsidRPr="006B352A" w:rsidR="004D4EB2">
        <w:rPr>
          <w:rFonts w:ascii="Times New Roman" w:hAnsi="Times New Roman" w:cs="Times New Roman"/>
          <w:sz w:val="26"/>
          <w:szCs w:val="26"/>
        </w:rPr>
        <w:t>Югры</w:t>
      </w:r>
      <w:r w:rsidRPr="006B352A" w:rsidR="00483935">
        <w:rPr>
          <w:rFonts w:ascii="Times New Roman" w:hAnsi="Times New Roman" w:cs="Times New Roman"/>
          <w:sz w:val="26"/>
          <w:szCs w:val="26"/>
        </w:rPr>
        <w:t xml:space="preserve"> </w:t>
      </w:r>
      <w:r w:rsidRPr="006B352A">
        <w:rPr>
          <w:rFonts w:ascii="Times New Roman" w:hAnsi="Times New Roman" w:cs="Times New Roman"/>
          <w:sz w:val="26"/>
          <w:szCs w:val="26"/>
        </w:rPr>
        <w:t>Филяева Е.М</w:t>
      </w:r>
      <w:r w:rsidRPr="006B352A" w:rsidR="00A510DB">
        <w:rPr>
          <w:rFonts w:ascii="Times New Roman" w:hAnsi="Times New Roman" w:cs="Times New Roman"/>
          <w:sz w:val="26"/>
          <w:szCs w:val="26"/>
        </w:rPr>
        <w:t xml:space="preserve">. </w:t>
      </w:r>
      <w:r w:rsidRPr="006B352A" w:rsidR="004D4EB2">
        <w:rPr>
          <w:rFonts w:ascii="Times New Roman" w:hAnsi="Times New Roman" w:cs="Times New Roman"/>
          <w:sz w:val="26"/>
          <w:szCs w:val="26"/>
        </w:rPr>
        <w:t>(</w:t>
      </w:r>
      <w:r w:rsidRPr="006B352A" w:rsidR="00075BB6">
        <w:rPr>
          <w:rFonts w:ascii="Times New Roman" w:hAnsi="Times New Roman" w:cs="Times New Roman"/>
          <w:sz w:val="26"/>
          <w:szCs w:val="26"/>
        </w:rPr>
        <w:t>Ханты</w:t>
      </w:r>
      <w:r w:rsidRPr="006B352A" w:rsidR="00292B6B">
        <w:rPr>
          <w:rFonts w:ascii="Times New Roman" w:hAnsi="Times New Roman" w:cs="Times New Roman"/>
          <w:sz w:val="26"/>
          <w:szCs w:val="26"/>
        </w:rPr>
        <w:t xml:space="preserve"> – </w:t>
      </w:r>
      <w:r w:rsidRPr="006B352A" w:rsidR="00334372">
        <w:rPr>
          <w:rFonts w:ascii="Times New Roman" w:hAnsi="Times New Roman" w:cs="Times New Roman"/>
          <w:sz w:val="26"/>
          <w:szCs w:val="26"/>
        </w:rPr>
        <w:t>Мансийский</w:t>
      </w:r>
      <w:r w:rsidRPr="006B352A" w:rsidR="00292B6B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334372">
        <w:rPr>
          <w:rFonts w:ascii="Times New Roman" w:hAnsi="Times New Roman" w:cs="Times New Roman"/>
          <w:sz w:val="26"/>
          <w:szCs w:val="26"/>
        </w:rPr>
        <w:t>автономный округ – Югра г.</w:t>
      </w:r>
      <w:r w:rsidRPr="006B352A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9F1256">
        <w:rPr>
          <w:rFonts w:ascii="Times New Roman" w:hAnsi="Times New Roman" w:cs="Times New Roman"/>
          <w:sz w:val="26"/>
          <w:szCs w:val="26"/>
        </w:rPr>
        <w:t>Когалым ул.</w:t>
      </w:r>
      <w:r w:rsidRPr="006B352A" w:rsidR="004D4EB2">
        <w:rPr>
          <w:rFonts w:ascii="Times New Roman" w:hAnsi="Times New Roman" w:cs="Times New Roman"/>
          <w:sz w:val="26"/>
          <w:szCs w:val="26"/>
        </w:rPr>
        <w:t xml:space="preserve">Мира д. 24), </w:t>
      </w:r>
    </w:p>
    <w:p w:rsidR="003328BA" w:rsidRPr="006B352A" w:rsidP="00DD4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B352A" w:rsidR="00BD635F">
        <w:rPr>
          <w:rFonts w:ascii="Times New Roman" w:hAnsi="Times New Roman" w:cs="Times New Roman"/>
          <w:sz w:val="26"/>
          <w:szCs w:val="26"/>
        </w:rPr>
        <w:t xml:space="preserve">Дяченко Владислава Владимировича, </w:t>
      </w:r>
      <w:r w:rsidR="00F40742">
        <w:rPr>
          <w:rFonts w:ascii="Times New Roman" w:hAnsi="Times New Roman" w:cs="Times New Roman"/>
          <w:sz w:val="26"/>
          <w:szCs w:val="26"/>
        </w:rPr>
        <w:t>*</w:t>
      </w:r>
      <w:r w:rsidRPr="006B352A" w:rsidR="00BD635F">
        <w:rPr>
          <w:rFonts w:ascii="Times New Roman" w:hAnsi="Times New Roman" w:cs="Times New Roman"/>
          <w:sz w:val="26"/>
          <w:szCs w:val="26"/>
        </w:rPr>
        <w:t xml:space="preserve">, инвалидом 1 и 2 группы не являющегося, </w:t>
      </w:r>
      <w:r w:rsidRPr="006B352A" w:rsidR="00640CF8">
        <w:rPr>
          <w:rFonts w:ascii="Times New Roman" w:hAnsi="Times New Roman" w:cs="Times New Roman"/>
          <w:sz w:val="26"/>
          <w:szCs w:val="26"/>
        </w:rPr>
        <w:t>ранее</w:t>
      </w:r>
      <w:r w:rsidRPr="006B352A" w:rsidR="00AE45A3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9743E3">
        <w:rPr>
          <w:rFonts w:ascii="Times New Roman" w:hAnsi="Times New Roman" w:cs="Times New Roman"/>
          <w:sz w:val="26"/>
          <w:szCs w:val="26"/>
        </w:rPr>
        <w:t>привлекавшегося к административной ответственности,</w:t>
      </w:r>
      <w:r w:rsidRPr="006B352A" w:rsidR="00810AAE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3B7B10">
        <w:rPr>
          <w:rFonts w:ascii="Times New Roman" w:hAnsi="Times New Roman" w:cs="Times New Roman"/>
          <w:sz w:val="26"/>
          <w:szCs w:val="26"/>
        </w:rPr>
        <w:t>привлекаемо</w:t>
      </w:r>
      <w:r w:rsidRPr="006B352A" w:rsidR="000C00BA">
        <w:rPr>
          <w:rFonts w:ascii="Times New Roman" w:hAnsi="Times New Roman" w:cs="Times New Roman"/>
          <w:sz w:val="26"/>
          <w:szCs w:val="26"/>
        </w:rPr>
        <w:t>го</w:t>
      </w:r>
      <w:r w:rsidRPr="006B352A" w:rsidR="003B7B10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ч.1 ст.7.27 КоАП РФ</w:t>
      </w:r>
      <w:r w:rsidRPr="006B352A" w:rsidR="00367AC7">
        <w:rPr>
          <w:rFonts w:ascii="Times New Roman" w:hAnsi="Times New Roman" w:cs="Times New Roman"/>
          <w:sz w:val="26"/>
          <w:szCs w:val="26"/>
        </w:rPr>
        <w:t>,</w:t>
      </w:r>
    </w:p>
    <w:p w:rsidR="003328BA" w:rsidRPr="006B352A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6B352A" w:rsidP="003328B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328BA" w:rsidRPr="006B352A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328BA" w:rsidRPr="006B352A" w:rsidP="004803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26.01.2025 года около 10 час. 20 мин. Дяченко В.В., находясь в торговом зале магазина </w:t>
      </w:r>
      <w:r w:rsidRPr="006B352A" w:rsidR="0048036A">
        <w:rPr>
          <w:rFonts w:ascii="Times New Roman" w:hAnsi="Times New Roman" w:cs="Times New Roman"/>
          <w:sz w:val="26"/>
          <w:szCs w:val="26"/>
        </w:rPr>
        <w:t>«Магнит</w:t>
      </w:r>
      <w:r w:rsidRPr="006B352A">
        <w:rPr>
          <w:rFonts w:ascii="Times New Roman" w:hAnsi="Times New Roman" w:cs="Times New Roman"/>
          <w:sz w:val="26"/>
          <w:szCs w:val="26"/>
        </w:rPr>
        <w:t xml:space="preserve">», расположенном по пр. Сопочинского д.2 в г. Когалыме, тайно от окружающих, путем кражи совершил хищение товаров, а именно похитил водку торговой марки «Corn» крепостью 40 %, объемом 0,5 л. в количестве 1 бутылки стоимостью 268,00 рублей, причинив тем самым для АО </w:t>
      </w:r>
      <w:r w:rsidRPr="006B352A" w:rsidR="0048036A">
        <w:rPr>
          <w:rFonts w:ascii="Times New Roman" w:hAnsi="Times New Roman" w:cs="Times New Roman"/>
          <w:sz w:val="26"/>
          <w:szCs w:val="26"/>
        </w:rPr>
        <w:t>«</w:t>
      </w:r>
      <w:r w:rsidRPr="006B352A">
        <w:rPr>
          <w:rFonts w:ascii="Times New Roman" w:hAnsi="Times New Roman" w:cs="Times New Roman"/>
          <w:sz w:val="26"/>
          <w:szCs w:val="26"/>
        </w:rPr>
        <w:t>Тандер» ущерб на сумму 268 ру</w:t>
      </w:r>
      <w:r w:rsidRPr="006B352A" w:rsidR="0048036A">
        <w:rPr>
          <w:rFonts w:ascii="Times New Roman" w:hAnsi="Times New Roman" w:cs="Times New Roman"/>
          <w:sz w:val="26"/>
          <w:szCs w:val="26"/>
        </w:rPr>
        <w:t xml:space="preserve">блей 00 копеек, в действиях Дяченко В.В. отсутствуют признаки преступлений, предусмотренных </w:t>
      </w:r>
      <w:hyperlink r:id="rId5" w:history="1">
        <w:r w:rsidRPr="006B352A" w:rsidR="0048036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частями </w:t>
        </w:r>
      </w:hyperlink>
      <w:r w:rsidRPr="006B352A">
        <w:rPr>
          <w:rFonts w:ascii="Times New Roman" w:hAnsi="Times New Roman" w:cs="Times New Roman"/>
          <w:sz w:val="26"/>
          <w:szCs w:val="26"/>
        </w:rPr>
        <w:t>1,2,3 ст. 158 и ст. 158.1 УК РФ</w:t>
      </w:r>
      <w:r w:rsidRPr="006B352A" w:rsidR="0048036A">
        <w:rPr>
          <w:rFonts w:ascii="Times New Roman" w:hAnsi="Times New Roman" w:cs="Times New Roman"/>
          <w:sz w:val="26"/>
          <w:szCs w:val="26"/>
        </w:rPr>
        <w:t>.</w:t>
      </w:r>
    </w:p>
    <w:p w:rsidR="003328BA" w:rsidRPr="006B352A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Дяченко В.В.</w:t>
      </w:r>
      <w:r w:rsidRPr="006B352A" w:rsidR="00640CF8">
        <w:rPr>
          <w:rFonts w:ascii="Times New Roman" w:hAnsi="Times New Roman" w:cs="Times New Roman"/>
          <w:sz w:val="26"/>
          <w:szCs w:val="26"/>
        </w:rPr>
        <w:t xml:space="preserve"> </w:t>
      </w:r>
      <w:r w:rsidRPr="006B352A" w:rsidR="00811461">
        <w:rPr>
          <w:rFonts w:ascii="Times New Roman" w:hAnsi="Times New Roman" w:cs="Times New Roman"/>
          <w:sz w:val="26"/>
          <w:szCs w:val="26"/>
        </w:rPr>
        <w:t>при рассмотрении дела вину признал</w:t>
      </w:r>
      <w:r w:rsidRPr="006B352A" w:rsidR="0077408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764F0" w:rsidRPr="006B352A" w:rsidP="008764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Представитель п</w:t>
      </w:r>
      <w:r w:rsidRPr="006B352A">
        <w:rPr>
          <w:rFonts w:ascii="Times New Roman" w:hAnsi="Times New Roman" w:cs="Times New Roman"/>
          <w:spacing w:val="-3"/>
          <w:sz w:val="26"/>
          <w:szCs w:val="26"/>
        </w:rPr>
        <w:t xml:space="preserve">отерпевшего </w:t>
      </w:r>
      <w:r w:rsidRPr="006B352A" w:rsidR="0048036A">
        <w:rPr>
          <w:rFonts w:ascii="Times New Roman" w:hAnsi="Times New Roman" w:cs="Times New Roman"/>
          <w:sz w:val="26"/>
          <w:szCs w:val="26"/>
        </w:rPr>
        <w:t xml:space="preserve">АО «Тандер» </w:t>
      </w:r>
      <w:r w:rsidRPr="006B352A">
        <w:rPr>
          <w:rFonts w:ascii="Times New Roman" w:hAnsi="Times New Roman" w:cs="Times New Roman"/>
          <w:sz w:val="26"/>
          <w:szCs w:val="26"/>
        </w:rPr>
        <w:t xml:space="preserve">на рассмотрение дела </w:t>
      </w:r>
      <w:r w:rsidRPr="006B352A">
        <w:rPr>
          <w:rFonts w:ascii="Times New Roman" w:hAnsi="Times New Roman" w:cs="Times New Roman"/>
          <w:spacing w:val="-3"/>
          <w:sz w:val="26"/>
          <w:szCs w:val="26"/>
        </w:rPr>
        <w:t xml:space="preserve">не явился. </w:t>
      </w:r>
      <w:r w:rsidRPr="006B352A">
        <w:rPr>
          <w:rFonts w:ascii="Times New Roman" w:hAnsi="Times New Roman" w:cs="Times New Roman"/>
          <w:sz w:val="26"/>
          <w:szCs w:val="26"/>
        </w:rPr>
        <w:t>О времени и месте рассмотрения дела надлежаще извещен, ходатайствовал о рассмотрении дела в отсутствие, на этом основании и в соответствии с ч. 3 ст. 25.2 КоАП РФ мировой судья считает возможным рассмотреть дело в отсутствие представителя</w:t>
      </w:r>
      <w:r w:rsidRPr="006B352A">
        <w:rPr>
          <w:rFonts w:ascii="Times New Roman" w:hAnsi="Times New Roman" w:cs="Times New Roman"/>
          <w:spacing w:val="-3"/>
          <w:sz w:val="26"/>
          <w:szCs w:val="26"/>
        </w:rPr>
        <w:t xml:space="preserve"> потерпевшего </w:t>
      </w:r>
      <w:r w:rsidRPr="006B352A" w:rsidR="0048036A">
        <w:rPr>
          <w:rFonts w:ascii="Times New Roman" w:hAnsi="Times New Roman" w:cs="Times New Roman"/>
          <w:sz w:val="26"/>
          <w:szCs w:val="26"/>
        </w:rPr>
        <w:t>АО «Тандер»</w:t>
      </w:r>
      <w:r w:rsidRPr="006B352A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:rsidR="003328BA" w:rsidRPr="006B352A" w:rsidP="006B3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B352A" w:rsidR="00BD635F">
        <w:rPr>
          <w:rFonts w:ascii="Times New Roman" w:hAnsi="Times New Roman" w:cs="Times New Roman"/>
          <w:sz w:val="26"/>
          <w:szCs w:val="26"/>
        </w:rPr>
        <w:t>Дяченко В.В.</w:t>
      </w:r>
      <w:r w:rsidRPr="006B352A">
        <w:rPr>
          <w:rFonts w:ascii="Times New Roman" w:hAnsi="Times New Roman" w:cs="Times New Roman"/>
          <w:sz w:val="26"/>
          <w:szCs w:val="26"/>
        </w:rPr>
        <w:t>, исследовав материалы дела об административном правонарушении: протокол 86 №</w:t>
      </w:r>
      <w:r w:rsidRPr="006B352A" w:rsidR="00DD4C45">
        <w:rPr>
          <w:rFonts w:ascii="Times New Roman" w:hAnsi="Times New Roman" w:cs="Times New Roman"/>
          <w:sz w:val="26"/>
          <w:szCs w:val="26"/>
        </w:rPr>
        <w:t>2</w:t>
      </w:r>
      <w:r w:rsidRPr="006B352A" w:rsidR="0048036A">
        <w:rPr>
          <w:rFonts w:ascii="Times New Roman" w:hAnsi="Times New Roman" w:cs="Times New Roman"/>
          <w:sz w:val="26"/>
          <w:szCs w:val="26"/>
        </w:rPr>
        <w:t xml:space="preserve">97153 </w:t>
      </w:r>
      <w:r w:rsidRPr="006B352A">
        <w:rPr>
          <w:rFonts w:ascii="Times New Roman" w:hAnsi="Times New Roman" w:cs="Times New Roman"/>
          <w:sz w:val="26"/>
          <w:szCs w:val="26"/>
        </w:rPr>
        <w:t>об админ</w:t>
      </w:r>
      <w:r w:rsidRPr="006B352A" w:rsidR="00DD4C45">
        <w:rPr>
          <w:rFonts w:ascii="Times New Roman" w:hAnsi="Times New Roman" w:cs="Times New Roman"/>
          <w:sz w:val="26"/>
          <w:szCs w:val="26"/>
        </w:rPr>
        <w:t xml:space="preserve">истративном правонарушении от </w:t>
      </w:r>
      <w:r w:rsidRPr="006B352A" w:rsidR="0048036A">
        <w:rPr>
          <w:rFonts w:ascii="Times New Roman" w:hAnsi="Times New Roman" w:cs="Times New Roman"/>
          <w:sz w:val="26"/>
          <w:szCs w:val="26"/>
        </w:rPr>
        <w:t>28</w:t>
      </w:r>
      <w:r w:rsidRPr="006B352A" w:rsidR="00BB2F86">
        <w:rPr>
          <w:rFonts w:ascii="Times New Roman" w:hAnsi="Times New Roman" w:cs="Times New Roman"/>
          <w:sz w:val="26"/>
          <w:szCs w:val="26"/>
        </w:rPr>
        <w:t>.0</w:t>
      </w:r>
      <w:r w:rsidRPr="006B352A" w:rsidR="0048036A">
        <w:rPr>
          <w:rFonts w:ascii="Times New Roman" w:hAnsi="Times New Roman" w:cs="Times New Roman"/>
          <w:sz w:val="26"/>
          <w:szCs w:val="26"/>
        </w:rPr>
        <w:t>1</w:t>
      </w:r>
      <w:r w:rsidRPr="006B352A">
        <w:rPr>
          <w:rFonts w:ascii="Times New Roman" w:hAnsi="Times New Roman" w:cs="Times New Roman"/>
          <w:sz w:val="26"/>
          <w:szCs w:val="26"/>
        </w:rPr>
        <w:t>.202</w:t>
      </w:r>
      <w:r w:rsidRPr="006B352A" w:rsidR="0048036A">
        <w:rPr>
          <w:rFonts w:ascii="Times New Roman" w:hAnsi="Times New Roman" w:cs="Times New Roman"/>
          <w:sz w:val="26"/>
          <w:szCs w:val="26"/>
        </w:rPr>
        <w:t>5</w:t>
      </w:r>
      <w:r w:rsidRPr="006B352A">
        <w:rPr>
          <w:rFonts w:ascii="Times New Roman" w:hAnsi="Times New Roman" w:cs="Times New Roman"/>
          <w:sz w:val="26"/>
          <w:szCs w:val="26"/>
        </w:rPr>
        <w:t xml:space="preserve"> г., в котором изложены обстоятельства совершения </w:t>
      </w:r>
      <w:r w:rsidRPr="006B352A" w:rsidR="00BD635F">
        <w:rPr>
          <w:rFonts w:ascii="Times New Roman" w:hAnsi="Times New Roman" w:cs="Times New Roman"/>
          <w:sz w:val="26"/>
          <w:szCs w:val="26"/>
        </w:rPr>
        <w:t>Дяченко В.В.</w:t>
      </w:r>
      <w:r w:rsidRPr="006B352A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</w:t>
      </w:r>
      <w:r w:rsidRPr="006B352A" w:rsidR="0048036A">
        <w:rPr>
          <w:rFonts w:ascii="Times New Roman" w:hAnsi="Times New Roman" w:cs="Times New Roman"/>
          <w:sz w:val="26"/>
          <w:szCs w:val="26"/>
        </w:rPr>
        <w:t xml:space="preserve">Дяченко В.В. </w:t>
      </w:r>
      <w:r w:rsidRPr="006B352A">
        <w:rPr>
          <w:rFonts w:ascii="Times New Roman" w:hAnsi="Times New Roman" w:cs="Times New Roman"/>
          <w:sz w:val="26"/>
          <w:szCs w:val="26"/>
        </w:rPr>
        <w:t xml:space="preserve">разъяснены права, предусмотренные ст.25.1 КоАП РФ и ст. 51 Конституции РФ; рапорт УУП ОМВД России по г. Когалыму от </w:t>
      </w:r>
      <w:r w:rsidRPr="006B352A" w:rsidR="0048036A">
        <w:rPr>
          <w:rFonts w:ascii="Times New Roman" w:hAnsi="Times New Roman" w:cs="Times New Roman"/>
          <w:sz w:val="26"/>
          <w:szCs w:val="26"/>
        </w:rPr>
        <w:t>28</w:t>
      </w:r>
      <w:r w:rsidRPr="006B352A" w:rsidR="00DD4C45">
        <w:rPr>
          <w:rFonts w:ascii="Times New Roman" w:hAnsi="Times New Roman" w:cs="Times New Roman"/>
          <w:sz w:val="26"/>
          <w:szCs w:val="26"/>
        </w:rPr>
        <w:t>.0</w:t>
      </w:r>
      <w:r w:rsidRPr="006B352A" w:rsidR="0048036A">
        <w:rPr>
          <w:rFonts w:ascii="Times New Roman" w:hAnsi="Times New Roman" w:cs="Times New Roman"/>
          <w:sz w:val="26"/>
          <w:szCs w:val="26"/>
        </w:rPr>
        <w:t>1</w:t>
      </w:r>
      <w:r w:rsidRPr="006B352A" w:rsidR="00DD4C45">
        <w:rPr>
          <w:rFonts w:ascii="Times New Roman" w:hAnsi="Times New Roman" w:cs="Times New Roman"/>
          <w:sz w:val="26"/>
          <w:szCs w:val="26"/>
        </w:rPr>
        <w:t>.</w:t>
      </w:r>
      <w:r w:rsidRPr="006B352A" w:rsidR="007865E9">
        <w:rPr>
          <w:rFonts w:ascii="Times New Roman" w:hAnsi="Times New Roman" w:cs="Times New Roman"/>
          <w:sz w:val="26"/>
          <w:szCs w:val="26"/>
        </w:rPr>
        <w:t>202</w:t>
      </w:r>
      <w:r w:rsidRPr="006B352A" w:rsidR="0048036A">
        <w:rPr>
          <w:rFonts w:ascii="Times New Roman" w:hAnsi="Times New Roman" w:cs="Times New Roman"/>
          <w:sz w:val="26"/>
          <w:szCs w:val="26"/>
        </w:rPr>
        <w:t>5</w:t>
      </w:r>
      <w:r w:rsidRPr="006B352A">
        <w:rPr>
          <w:rFonts w:ascii="Times New Roman" w:hAnsi="Times New Roman" w:cs="Times New Roman"/>
          <w:sz w:val="26"/>
          <w:szCs w:val="26"/>
        </w:rPr>
        <w:t xml:space="preserve">; </w:t>
      </w:r>
      <w:r w:rsidRPr="006B352A" w:rsidR="0048036A">
        <w:rPr>
          <w:rFonts w:ascii="Times New Roman" w:hAnsi="Times New Roman" w:cs="Times New Roman"/>
          <w:sz w:val="26"/>
          <w:szCs w:val="26"/>
        </w:rPr>
        <w:t>п</w:t>
      </w:r>
      <w:r w:rsidRPr="006B352A" w:rsidR="00A510DB">
        <w:rPr>
          <w:rFonts w:ascii="Times New Roman" w:hAnsi="Times New Roman" w:cs="Times New Roman"/>
          <w:sz w:val="26"/>
          <w:szCs w:val="26"/>
        </w:rPr>
        <w:t xml:space="preserve">исьменное объяснение </w:t>
      </w:r>
      <w:r w:rsidRPr="006B352A" w:rsidR="00BD635F">
        <w:rPr>
          <w:rFonts w:ascii="Times New Roman" w:hAnsi="Times New Roman" w:cs="Times New Roman"/>
          <w:sz w:val="26"/>
          <w:szCs w:val="26"/>
        </w:rPr>
        <w:t>Дяченко В.В.</w:t>
      </w:r>
      <w:r w:rsidRPr="006B352A" w:rsidR="00A510DB">
        <w:rPr>
          <w:rFonts w:ascii="Times New Roman" w:hAnsi="Times New Roman" w:cs="Times New Roman"/>
          <w:sz w:val="26"/>
          <w:szCs w:val="26"/>
        </w:rPr>
        <w:t xml:space="preserve">; </w:t>
      </w:r>
      <w:r w:rsidRPr="006B352A" w:rsidR="0048036A">
        <w:rPr>
          <w:rFonts w:ascii="Times New Roman" w:hAnsi="Times New Roman" w:cs="Times New Roman"/>
          <w:sz w:val="26"/>
          <w:szCs w:val="26"/>
        </w:rPr>
        <w:t>письменное объяснение Д</w:t>
      </w:r>
      <w:r w:rsidR="00F40742">
        <w:rPr>
          <w:rFonts w:ascii="Times New Roman" w:hAnsi="Times New Roman" w:cs="Times New Roman"/>
          <w:sz w:val="26"/>
          <w:szCs w:val="26"/>
        </w:rPr>
        <w:t>.</w:t>
      </w:r>
      <w:r w:rsidRPr="006B352A" w:rsidR="0048036A">
        <w:rPr>
          <w:rFonts w:ascii="Times New Roman" w:hAnsi="Times New Roman" w:cs="Times New Roman"/>
          <w:sz w:val="26"/>
          <w:szCs w:val="26"/>
        </w:rPr>
        <w:t>А.Д. от 28.01.2025; письменное объяснение С</w:t>
      </w:r>
      <w:r w:rsidR="00F40742">
        <w:rPr>
          <w:rFonts w:ascii="Times New Roman" w:hAnsi="Times New Roman" w:cs="Times New Roman"/>
          <w:sz w:val="26"/>
          <w:szCs w:val="26"/>
        </w:rPr>
        <w:t>.</w:t>
      </w:r>
      <w:r w:rsidRPr="006B352A" w:rsidR="0048036A">
        <w:rPr>
          <w:rFonts w:ascii="Times New Roman" w:hAnsi="Times New Roman" w:cs="Times New Roman"/>
          <w:sz w:val="26"/>
          <w:szCs w:val="26"/>
        </w:rPr>
        <w:t xml:space="preserve"> Г.Н. о</w:t>
      </w:r>
      <w:r w:rsidRPr="006B352A" w:rsidR="0048036A">
        <w:rPr>
          <w:rFonts w:ascii="Times New Roman" w:hAnsi="Times New Roman" w:cs="Times New Roman"/>
          <w:sz w:val="26"/>
          <w:szCs w:val="26"/>
        </w:rPr>
        <w:t xml:space="preserve">т 28.01.2025; </w:t>
      </w:r>
      <w:r w:rsidRPr="006B352A" w:rsidR="006B352A">
        <w:rPr>
          <w:rFonts w:ascii="Times New Roman" w:hAnsi="Times New Roman" w:cs="Times New Roman"/>
          <w:sz w:val="26"/>
          <w:szCs w:val="26"/>
        </w:rPr>
        <w:t>рапорт УУП ОМВД России по г. Когалыму от 28.01.2025; копию сообщения старшего оперативного дежурного ОМВД России по г. Когалыму от 26.01.2025; справку о стоимости похищенных товаров от 27.01.2025; копию доверенности; постановление об отказе в возбуждении уголовного дела от 28.01.2025; справку на лицо по учетам СООП; расписку</w:t>
      </w:r>
      <w:r w:rsidRPr="006B352A" w:rsidR="00DD4C45">
        <w:rPr>
          <w:rFonts w:ascii="Times New Roman" w:hAnsi="Times New Roman" w:cs="Times New Roman"/>
          <w:sz w:val="26"/>
          <w:szCs w:val="26"/>
        </w:rPr>
        <w:t xml:space="preserve">; </w:t>
      </w:r>
      <w:r w:rsidRPr="006B352A" w:rsidR="006B352A">
        <w:rPr>
          <w:rFonts w:ascii="Times New Roman" w:hAnsi="Times New Roman" w:cs="Times New Roman"/>
          <w:sz w:val="26"/>
          <w:szCs w:val="26"/>
        </w:rPr>
        <w:t xml:space="preserve">протокол о доставлении (принудительном препровождении) лица в служебное помещение органа внутренних дел и  протокол о задержании лица от 28.01.2025 г.; </w:t>
      </w:r>
      <w:r w:rsidRPr="006B352A" w:rsidR="00DD4C45">
        <w:rPr>
          <w:rFonts w:ascii="Times New Roman" w:hAnsi="Times New Roman" w:cs="Times New Roman"/>
          <w:sz w:val="26"/>
          <w:szCs w:val="26"/>
        </w:rPr>
        <w:t>видеозапись</w:t>
      </w:r>
      <w:r w:rsidRPr="006B352A">
        <w:rPr>
          <w:rFonts w:ascii="Times New Roman" w:hAnsi="Times New Roman" w:cs="Times New Roman"/>
          <w:sz w:val="26"/>
          <w:szCs w:val="26"/>
        </w:rPr>
        <w:t xml:space="preserve">, и оценив изложенное в совокупности считает, что </w:t>
      </w:r>
      <w:r w:rsidRPr="006B352A" w:rsidR="00BD635F">
        <w:rPr>
          <w:rFonts w:ascii="Times New Roman" w:hAnsi="Times New Roman" w:cs="Times New Roman"/>
          <w:sz w:val="26"/>
          <w:szCs w:val="26"/>
        </w:rPr>
        <w:t>Дяченко В.В.</w:t>
      </w:r>
      <w:r w:rsidRPr="006B352A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 </w:t>
      </w:r>
      <w:r w:rsidRPr="006B352A">
        <w:rPr>
          <w:rFonts w:ascii="Times New Roman" w:hAnsi="Times New Roman" w:cs="Times New Roman"/>
          <w:sz w:val="26"/>
          <w:szCs w:val="26"/>
        </w:rPr>
        <w:t xml:space="preserve">предусмотренного ч. 1 ст.7.27 КоАП РФ, а именно мелкое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5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158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8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158.1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3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4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159.1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5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6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7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159.2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8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19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0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159.3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21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22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3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159.5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24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, </w:t>
      </w:r>
      <w:hyperlink r:id="rId25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6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четвертой статьи 159.6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7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второй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28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третьей статьи 160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Уголовного кодекса Российской Федерации, за исключением случаев, предусмотренных </w:t>
      </w:r>
      <w:hyperlink w:anchor="sub_141503" w:history="1">
        <w:r w:rsidRPr="006B352A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 14.15.3</w:t>
        </w:r>
      </w:hyperlink>
      <w:r w:rsidRPr="006B352A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3328BA" w:rsidRPr="006B352A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3328BA" w:rsidRPr="006B352A" w:rsidP="003328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Действия </w:t>
      </w:r>
      <w:r w:rsidRPr="006B352A" w:rsidR="00BD635F">
        <w:rPr>
          <w:rFonts w:ascii="Times New Roman" w:hAnsi="Times New Roman" w:cs="Times New Roman"/>
          <w:sz w:val="26"/>
          <w:szCs w:val="26"/>
        </w:rPr>
        <w:t>Дяченко В.В.</w:t>
      </w:r>
      <w:r w:rsidRPr="006B352A">
        <w:rPr>
          <w:rFonts w:ascii="Times New Roman" w:hAnsi="Times New Roman" w:cs="Times New Roman"/>
          <w:sz w:val="26"/>
          <w:szCs w:val="26"/>
        </w:rPr>
        <w:t xml:space="preserve"> правильно квалифицированы по ч. 1 ст. 7.27 КоАП РФ.</w:t>
      </w:r>
    </w:p>
    <w:p w:rsidR="006442E0" w:rsidRPr="006B352A" w:rsidP="006442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Обстоятельств, смягчающих административную ответственность </w:t>
      </w:r>
      <w:r w:rsidRPr="006B352A" w:rsidR="00BD635F">
        <w:rPr>
          <w:rFonts w:ascii="Times New Roman" w:hAnsi="Times New Roman" w:cs="Times New Roman"/>
          <w:sz w:val="26"/>
          <w:szCs w:val="26"/>
        </w:rPr>
        <w:t>Дяченко В.В.</w:t>
      </w:r>
      <w:r w:rsidRPr="006B352A">
        <w:rPr>
          <w:rFonts w:ascii="Times New Roman" w:hAnsi="Times New Roman" w:cs="Times New Roman"/>
          <w:sz w:val="26"/>
          <w:szCs w:val="26"/>
        </w:rPr>
        <w:t>, предусмотренных ст. 4.2 КоАП РФ, мировым судьей не установлено.</w:t>
      </w:r>
    </w:p>
    <w:p w:rsidR="00AB447A" w:rsidRPr="006B352A" w:rsidP="00AB44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7C1C24" w:rsidRPr="006B352A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6B352A" w:rsidR="00BD635F">
        <w:rPr>
          <w:rFonts w:ascii="Times New Roman" w:hAnsi="Times New Roman" w:cs="Times New Roman"/>
          <w:sz w:val="26"/>
          <w:szCs w:val="26"/>
        </w:rPr>
        <w:t>Дяченко В.В.</w:t>
      </w:r>
      <w:r w:rsidRPr="006B352A">
        <w:rPr>
          <w:rFonts w:ascii="Times New Roman" w:hAnsi="Times New Roman" w:cs="Times New Roman"/>
          <w:sz w:val="26"/>
          <w:szCs w:val="26"/>
        </w:rPr>
        <w:t xml:space="preserve">, который систематически привлекался к административной ответственности, должных выводов для себя не делает, </w:t>
      </w:r>
      <w:r w:rsidRPr="006B352A" w:rsidR="00DF5BB9">
        <w:rPr>
          <w:rFonts w:ascii="Times New Roman" w:hAnsi="Times New Roman" w:cs="Times New Roman"/>
          <w:sz w:val="26"/>
          <w:szCs w:val="26"/>
        </w:rPr>
        <w:t xml:space="preserve">нигде не работает, </w:t>
      </w:r>
      <w:r w:rsidRPr="006B352A">
        <w:rPr>
          <w:rFonts w:ascii="Times New Roman" w:hAnsi="Times New Roman" w:cs="Times New Roman"/>
          <w:sz w:val="26"/>
          <w:szCs w:val="26"/>
        </w:rPr>
        <w:t>в связи с чем, мировой судья приходит к выводу о необходимости назначения наказания в виде административного ареста.</w:t>
      </w:r>
    </w:p>
    <w:p w:rsidR="007C1C24" w:rsidRPr="006B352A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7C1C24" w:rsidRPr="006B352A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7C1C24" w:rsidRPr="006B352A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6B352A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6B352A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7C1C24" w:rsidRPr="006B352A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1C24" w:rsidRPr="006B352A" w:rsidP="007C1C24">
      <w:pPr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B352A">
        <w:rPr>
          <w:rFonts w:ascii="Times New Roman" w:hAnsi="Times New Roman" w:cs="Times New Roman"/>
          <w:bCs/>
          <w:sz w:val="26"/>
          <w:szCs w:val="26"/>
        </w:rPr>
        <w:t>ПОСТАНОВИЛ:</w:t>
      </w:r>
    </w:p>
    <w:p w:rsidR="007C1C24" w:rsidRPr="006B352A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C1C24" w:rsidRPr="006B352A" w:rsidP="007C1C2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Дяченко Владислава Владимировича </w:t>
      </w:r>
      <w:r w:rsidRPr="006B352A">
        <w:rPr>
          <w:rFonts w:ascii="Times New Roman" w:hAnsi="Times New Roman" w:cs="Times New Roman"/>
          <w:sz w:val="26"/>
          <w:szCs w:val="26"/>
        </w:rPr>
        <w:t>признать виновным в совершении правонарушения, предусмотренного ч. 1 ст. 7.27 КоАП РФ и назначить ему административное наказание в виде административного ареста сроком на 0</w:t>
      </w:r>
      <w:r w:rsidRPr="006B352A">
        <w:rPr>
          <w:rFonts w:ascii="Times New Roman" w:hAnsi="Times New Roman" w:cs="Times New Roman"/>
          <w:sz w:val="26"/>
          <w:szCs w:val="26"/>
        </w:rPr>
        <w:t>2</w:t>
      </w:r>
      <w:r w:rsidRPr="006B352A">
        <w:rPr>
          <w:rFonts w:ascii="Times New Roman" w:hAnsi="Times New Roman" w:cs="Times New Roman"/>
          <w:sz w:val="26"/>
          <w:szCs w:val="26"/>
        </w:rPr>
        <w:t xml:space="preserve"> (</w:t>
      </w:r>
      <w:r w:rsidRPr="006B352A">
        <w:rPr>
          <w:rFonts w:ascii="Times New Roman" w:hAnsi="Times New Roman" w:cs="Times New Roman"/>
          <w:sz w:val="26"/>
          <w:szCs w:val="26"/>
        </w:rPr>
        <w:t>двое</w:t>
      </w:r>
      <w:r w:rsidRPr="006B352A" w:rsidR="00DD4C45">
        <w:rPr>
          <w:rFonts w:ascii="Times New Roman" w:hAnsi="Times New Roman" w:cs="Times New Roman"/>
          <w:sz w:val="26"/>
          <w:szCs w:val="26"/>
        </w:rPr>
        <w:t>) сут</w:t>
      </w:r>
      <w:r w:rsidRPr="006B352A">
        <w:rPr>
          <w:rFonts w:ascii="Times New Roman" w:hAnsi="Times New Roman" w:cs="Times New Roman"/>
          <w:sz w:val="26"/>
          <w:szCs w:val="26"/>
        </w:rPr>
        <w:t xml:space="preserve">ок </w:t>
      </w:r>
      <w:r w:rsidRPr="006B352A">
        <w:rPr>
          <w:rFonts w:ascii="Times New Roman" w:hAnsi="Times New Roman" w:cs="Times New Roman"/>
          <w:sz w:val="26"/>
          <w:szCs w:val="26"/>
        </w:rPr>
        <w:t>в ОМВД России по г. Когалыму.</w:t>
      </w:r>
    </w:p>
    <w:p w:rsidR="00BD635F" w:rsidRPr="006B352A" w:rsidP="00BD63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Срок наказания Дяченко В.В. </w:t>
      </w:r>
      <w:r w:rsidRPr="006B352A">
        <w:rPr>
          <w:rFonts w:ascii="Times New Roman" w:hAnsi="Times New Roman" w:cs="Times New Roman"/>
          <w:color w:val="000000"/>
          <w:sz w:val="26"/>
          <w:szCs w:val="26"/>
        </w:rPr>
        <w:t xml:space="preserve">исчислять с 29.01.2025 г., зачесть в срок отбывания наказания срок административного задержания </w:t>
      </w:r>
      <w:r w:rsidRPr="006B352A">
        <w:rPr>
          <w:rFonts w:ascii="Times New Roman" w:hAnsi="Times New Roman" w:cs="Times New Roman"/>
          <w:sz w:val="26"/>
          <w:szCs w:val="26"/>
        </w:rPr>
        <w:t xml:space="preserve">с 12 час. 11 мин. 28.01.2025 г.  </w:t>
      </w:r>
    </w:p>
    <w:p w:rsidR="00BD635F" w:rsidRPr="006B352A" w:rsidP="00BD635F">
      <w:pPr>
        <w:pStyle w:val="BodyTextIndent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 Вещественное доказательство по делу DVD - диск с видеозаписью совершенного правонарушения, хранить при материалах дела. </w:t>
      </w:r>
    </w:p>
    <w:p w:rsidR="006B352A" w:rsidP="006B3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 xml:space="preserve">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B352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B352A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</w:t>
      </w:r>
    </w:p>
    <w:p w:rsidR="006B352A" w:rsidP="006B3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D635F" w:rsidRPr="006B352A" w:rsidP="006B352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B352A">
        <w:rPr>
          <w:rFonts w:ascii="Times New Roman" w:hAnsi="Times New Roman" w:cs="Times New Roman"/>
          <w:sz w:val="26"/>
          <w:szCs w:val="26"/>
        </w:rPr>
        <w:t>Мировой с</w:t>
      </w:r>
      <w:r w:rsidRPr="006B352A">
        <w:rPr>
          <w:rFonts w:ascii="Times New Roman" w:hAnsi="Times New Roman" w:cs="Times New Roman"/>
          <w:bCs/>
          <w:sz w:val="26"/>
          <w:szCs w:val="26"/>
        </w:rPr>
        <w:t>удья</w:t>
      </w:r>
      <w:r w:rsidR="00972970">
        <w:rPr>
          <w:rFonts w:ascii="Times New Roman" w:hAnsi="Times New Roman" w:cs="Times New Roman"/>
          <w:bCs/>
          <w:sz w:val="26"/>
          <w:szCs w:val="26"/>
        </w:rPr>
        <w:t>: подпись</w:t>
      </w:r>
      <w:r w:rsidRPr="006B352A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</w:t>
      </w:r>
      <w:r w:rsidRPr="006B352A">
        <w:rPr>
          <w:rFonts w:ascii="Times New Roman" w:hAnsi="Times New Roman" w:cs="Times New Roman"/>
          <w:bCs/>
          <w:sz w:val="26"/>
          <w:szCs w:val="26"/>
        </w:rPr>
        <w:tab/>
        <w:t xml:space="preserve">                       Е. М. Филяева</w:t>
      </w:r>
    </w:p>
    <w:p w:rsidR="00BD635F" w:rsidRPr="006B352A" w:rsidP="00BD635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BD635F" w:rsidRPr="006B352A" w:rsidP="00BD635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C1C24" w:rsidRPr="006B352A" w:rsidP="00DC01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6B352A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77C"/>
    <w:rsid w:val="000068D4"/>
    <w:rsid w:val="00010BFE"/>
    <w:rsid w:val="00011CD4"/>
    <w:rsid w:val="00027A11"/>
    <w:rsid w:val="000351CF"/>
    <w:rsid w:val="000476E8"/>
    <w:rsid w:val="00047E11"/>
    <w:rsid w:val="00050EB4"/>
    <w:rsid w:val="000513C3"/>
    <w:rsid w:val="0005743B"/>
    <w:rsid w:val="00075BB6"/>
    <w:rsid w:val="00085DAB"/>
    <w:rsid w:val="00092388"/>
    <w:rsid w:val="000932F9"/>
    <w:rsid w:val="000961FC"/>
    <w:rsid w:val="000A1390"/>
    <w:rsid w:val="000C00BA"/>
    <w:rsid w:val="000C561C"/>
    <w:rsid w:val="000C74CF"/>
    <w:rsid w:val="000D202D"/>
    <w:rsid w:val="000D33D2"/>
    <w:rsid w:val="000D470D"/>
    <w:rsid w:val="000D63E7"/>
    <w:rsid w:val="000E5289"/>
    <w:rsid w:val="000E5961"/>
    <w:rsid w:val="000F0062"/>
    <w:rsid w:val="00106407"/>
    <w:rsid w:val="0011240E"/>
    <w:rsid w:val="00112EE8"/>
    <w:rsid w:val="001428CF"/>
    <w:rsid w:val="00164673"/>
    <w:rsid w:val="0017006B"/>
    <w:rsid w:val="001840CD"/>
    <w:rsid w:val="00190989"/>
    <w:rsid w:val="001922F1"/>
    <w:rsid w:val="00193BD9"/>
    <w:rsid w:val="00193D3A"/>
    <w:rsid w:val="001A2927"/>
    <w:rsid w:val="001A29FA"/>
    <w:rsid w:val="001B2C10"/>
    <w:rsid w:val="001B5D52"/>
    <w:rsid w:val="001B6DBB"/>
    <w:rsid w:val="001C0FF9"/>
    <w:rsid w:val="001E2C8A"/>
    <w:rsid w:val="001E2D6C"/>
    <w:rsid w:val="001E38F5"/>
    <w:rsid w:val="001E6F2E"/>
    <w:rsid w:val="001F2D6C"/>
    <w:rsid w:val="001F7315"/>
    <w:rsid w:val="00204A1A"/>
    <w:rsid w:val="0022677B"/>
    <w:rsid w:val="00227E58"/>
    <w:rsid w:val="00230096"/>
    <w:rsid w:val="0027356F"/>
    <w:rsid w:val="002744AC"/>
    <w:rsid w:val="00280DA1"/>
    <w:rsid w:val="00284FF9"/>
    <w:rsid w:val="00286748"/>
    <w:rsid w:val="00292B6B"/>
    <w:rsid w:val="00294909"/>
    <w:rsid w:val="0029520D"/>
    <w:rsid w:val="00296BA8"/>
    <w:rsid w:val="002A11F7"/>
    <w:rsid w:val="002A18C0"/>
    <w:rsid w:val="002A7D9C"/>
    <w:rsid w:val="002B0983"/>
    <w:rsid w:val="002B7749"/>
    <w:rsid w:val="002B7F90"/>
    <w:rsid w:val="002C5A84"/>
    <w:rsid w:val="002D24DD"/>
    <w:rsid w:val="002E09AB"/>
    <w:rsid w:val="002E430D"/>
    <w:rsid w:val="002E7C0A"/>
    <w:rsid w:val="002F250A"/>
    <w:rsid w:val="00301762"/>
    <w:rsid w:val="00316568"/>
    <w:rsid w:val="003328BA"/>
    <w:rsid w:val="0033314B"/>
    <w:rsid w:val="00334372"/>
    <w:rsid w:val="00334E63"/>
    <w:rsid w:val="00345378"/>
    <w:rsid w:val="0034654F"/>
    <w:rsid w:val="00346E79"/>
    <w:rsid w:val="00352546"/>
    <w:rsid w:val="0036190F"/>
    <w:rsid w:val="003620DD"/>
    <w:rsid w:val="00363893"/>
    <w:rsid w:val="0036493E"/>
    <w:rsid w:val="003657CA"/>
    <w:rsid w:val="00367AC7"/>
    <w:rsid w:val="0037573C"/>
    <w:rsid w:val="00382229"/>
    <w:rsid w:val="0038231C"/>
    <w:rsid w:val="00384F12"/>
    <w:rsid w:val="00393631"/>
    <w:rsid w:val="003B1C52"/>
    <w:rsid w:val="003B5DA1"/>
    <w:rsid w:val="003B73A6"/>
    <w:rsid w:val="003B7B10"/>
    <w:rsid w:val="003D39EA"/>
    <w:rsid w:val="003E1765"/>
    <w:rsid w:val="003E3E41"/>
    <w:rsid w:val="003E7618"/>
    <w:rsid w:val="003F25C0"/>
    <w:rsid w:val="003F5F0D"/>
    <w:rsid w:val="00403DF8"/>
    <w:rsid w:val="00404074"/>
    <w:rsid w:val="004041F8"/>
    <w:rsid w:val="00404BBC"/>
    <w:rsid w:val="004076FF"/>
    <w:rsid w:val="00415D52"/>
    <w:rsid w:val="00425BFE"/>
    <w:rsid w:val="004310BE"/>
    <w:rsid w:val="0043523A"/>
    <w:rsid w:val="00437119"/>
    <w:rsid w:val="00437B95"/>
    <w:rsid w:val="00441B22"/>
    <w:rsid w:val="00444786"/>
    <w:rsid w:val="00467A24"/>
    <w:rsid w:val="0048036A"/>
    <w:rsid w:val="004810F0"/>
    <w:rsid w:val="00482EBC"/>
    <w:rsid w:val="00483935"/>
    <w:rsid w:val="004911D2"/>
    <w:rsid w:val="00495D85"/>
    <w:rsid w:val="004B066C"/>
    <w:rsid w:val="004B728E"/>
    <w:rsid w:val="004C2438"/>
    <w:rsid w:val="004D4EB2"/>
    <w:rsid w:val="004D5C6A"/>
    <w:rsid w:val="004E2DF4"/>
    <w:rsid w:val="004F24E5"/>
    <w:rsid w:val="004F5352"/>
    <w:rsid w:val="00502A9B"/>
    <w:rsid w:val="00505C99"/>
    <w:rsid w:val="00511C82"/>
    <w:rsid w:val="00516A48"/>
    <w:rsid w:val="00517F10"/>
    <w:rsid w:val="00521561"/>
    <w:rsid w:val="0054096F"/>
    <w:rsid w:val="00545EDF"/>
    <w:rsid w:val="0055046B"/>
    <w:rsid w:val="0055178B"/>
    <w:rsid w:val="005569D2"/>
    <w:rsid w:val="00577319"/>
    <w:rsid w:val="00580A63"/>
    <w:rsid w:val="00594A8F"/>
    <w:rsid w:val="005A2897"/>
    <w:rsid w:val="005C389B"/>
    <w:rsid w:val="005C3AA1"/>
    <w:rsid w:val="005C3AE9"/>
    <w:rsid w:val="005C6D21"/>
    <w:rsid w:val="0061015F"/>
    <w:rsid w:val="0061474C"/>
    <w:rsid w:val="00615F1D"/>
    <w:rsid w:val="00616834"/>
    <w:rsid w:val="00622830"/>
    <w:rsid w:val="0062389B"/>
    <w:rsid w:val="00626D33"/>
    <w:rsid w:val="00631829"/>
    <w:rsid w:val="00635D7C"/>
    <w:rsid w:val="00637326"/>
    <w:rsid w:val="00640CF8"/>
    <w:rsid w:val="006442E0"/>
    <w:rsid w:val="00657589"/>
    <w:rsid w:val="006752FB"/>
    <w:rsid w:val="00680BEC"/>
    <w:rsid w:val="006907C2"/>
    <w:rsid w:val="006B21B6"/>
    <w:rsid w:val="006B352A"/>
    <w:rsid w:val="006C0202"/>
    <w:rsid w:val="006C57F3"/>
    <w:rsid w:val="006C79C4"/>
    <w:rsid w:val="006D76BE"/>
    <w:rsid w:val="006E08F2"/>
    <w:rsid w:val="007108E2"/>
    <w:rsid w:val="00713F8E"/>
    <w:rsid w:val="00715D49"/>
    <w:rsid w:val="00716F65"/>
    <w:rsid w:val="007236B8"/>
    <w:rsid w:val="00723AB9"/>
    <w:rsid w:val="007271BC"/>
    <w:rsid w:val="007360BF"/>
    <w:rsid w:val="00763572"/>
    <w:rsid w:val="0076707C"/>
    <w:rsid w:val="00771085"/>
    <w:rsid w:val="0077408A"/>
    <w:rsid w:val="007778AC"/>
    <w:rsid w:val="00782733"/>
    <w:rsid w:val="007865E9"/>
    <w:rsid w:val="00787CE3"/>
    <w:rsid w:val="00787E30"/>
    <w:rsid w:val="00793322"/>
    <w:rsid w:val="007A1E98"/>
    <w:rsid w:val="007B0A95"/>
    <w:rsid w:val="007C07D1"/>
    <w:rsid w:val="007C1C24"/>
    <w:rsid w:val="007C4BD5"/>
    <w:rsid w:val="007D268F"/>
    <w:rsid w:val="007D524B"/>
    <w:rsid w:val="007E481A"/>
    <w:rsid w:val="007E5A3B"/>
    <w:rsid w:val="007F64B1"/>
    <w:rsid w:val="008015BC"/>
    <w:rsid w:val="00810AAE"/>
    <w:rsid w:val="00811461"/>
    <w:rsid w:val="00813170"/>
    <w:rsid w:val="00815BB4"/>
    <w:rsid w:val="00823762"/>
    <w:rsid w:val="00825017"/>
    <w:rsid w:val="00826B4F"/>
    <w:rsid w:val="00832E6E"/>
    <w:rsid w:val="008333A7"/>
    <w:rsid w:val="00836292"/>
    <w:rsid w:val="0083698C"/>
    <w:rsid w:val="008429DB"/>
    <w:rsid w:val="0084621A"/>
    <w:rsid w:val="00851E17"/>
    <w:rsid w:val="0085412C"/>
    <w:rsid w:val="008547C4"/>
    <w:rsid w:val="00857D15"/>
    <w:rsid w:val="00873351"/>
    <w:rsid w:val="00874441"/>
    <w:rsid w:val="008764F0"/>
    <w:rsid w:val="00881286"/>
    <w:rsid w:val="00887287"/>
    <w:rsid w:val="00896B26"/>
    <w:rsid w:val="008A1C4C"/>
    <w:rsid w:val="008A40F8"/>
    <w:rsid w:val="008B6926"/>
    <w:rsid w:val="008C1D46"/>
    <w:rsid w:val="00907A3D"/>
    <w:rsid w:val="00915EB9"/>
    <w:rsid w:val="00931128"/>
    <w:rsid w:val="00934A96"/>
    <w:rsid w:val="009410B3"/>
    <w:rsid w:val="009455EB"/>
    <w:rsid w:val="00952556"/>
    <w:rsid w:val="009702B5"/>
    <w:rsid w:val="00972970"/>
    <w:rsid w:val="009743E3"/>
    <w:rsid w:val="0098636E"/>
    <w:rsid w:val="009A6BA8"/>
    <w:rsid w:val="009A6CF0"/>
    <w:rsid w:val="009A774A"/>
    <w:rsid w:val="009B32F1"/>
    <w:rsid w:val="009B520A"/>
    <w:rsid w:val="009D0184"/>
    <w:rsid w:val="009D1508"/>
    <w:rsid w:val="009F1256"/>
    <w:rsid w:val="00A00F78"/>
    <w:rsid w:val="00A063CB"/>
    <w:rsid w:val="00A13B17"/>
    <w:rsid w:val="00A217CB"/>
    <w:rsid w:val="00A33BF9"/>
    <w:rsid w:val="00A47528"/>
    <w:rsid w:val="00A510DB"/>
    <w:rsid w:val="00A6716E"/>
    <w:rsid w:val="00A74C50"/>
    <w:rsid w:val="00A758FD"/>
    <w:rsid w:val="00A76945"/>
    <w:rsid w:val="00A822EE"/>
    <w:rsid w:val="00A849A1"/>
    <w:rsid w:val="00AA28A8"/>
    <w:rsid w:val="00AB447A"/>
    <w:rsid w:val="00AC5232"/>
    <w:rsid w:val="00AD268C"/>
    <w:rsid w:val="00AD33E9"/>
    <w:rsid w:val="00AE0E9B"/>
    <w:rsid w:val="00AE45A3"/>
    <w:rsid w:val="00AF50B1"/>
    <w:rsid w:val="00B0759B"/>
    <w:rsid w:val="00B10922"/>
    <w:rsid w:val="00B363BB"/>
    <w:rsid w:val="00B50B80"/>
    <w:rsid w:val="00B53EB8"/>
    <w:rsid w:val="00B803F4"/>
    <w:rsid w:val="00B80FFC"/>
    <w:rsid w:val="00B857E2"/>
    <w:rsid w:val="00B8634F"/>
    <w:rsid w:val="00B9324D"/>
    <w:rsid w:val="00B93E1C"/>
    <w:rsid w:val="00BA56FD"/>
    <w:rsid w:val="00BB05D5"/>
    <w:rsid w:val="00BB2F86"/>
    <w:rsid w:val="00BD39A1"/>
    <w:rsid w:val="00BD635F"/>
    <w:rsid w:val="00BD7F8A"/>
    <w:rsid w:val="00BE709E"/>
    <w:rsid w:val="00C111AC"/>
    <w:rsid w:val="00C114E9"/>
    <w:rsid w:val="00C2199A"/>
    <w:rsid w:val="00C31C9B"/>
    <w:rsid w:val="00C350FC"/>
    <w:rsid w:val="00C40EF2"/>
    <w:rsid w:val="00C46170"/>
    <w:rsid w:val="00C507C1"/>
    <w:rsid w:val="00C557FC"/>
    <w:rsid w:val="00C61914"/>
    <w:rsid w:val="00C73247"/>
    <w:rsid w:val="00C902D0"/>
    <w:rsid w:val="00CA5B6D"/>
    <w:rsid w:val="00CA6CC5"/>
    <w:rsid w:val="00CA6E15"/>
    <w:rsid w:val="00CC40E0"/>
    <w:rsid w:val="00CE4221"/>
    <w:rsid w:val="00CE77C0"/>
    <w:rsid w:val="00CF69BA"/>
    <w:rsid w:val="00D178CD"/>
    <w:rsid w:val="00D24BFD"/>
    <w:rsid w:val="00D454CC"/>
    <w:rsid w:val="00D5351A"/>
    <w:rsid w:val="00D54CF7"/>
    <w:rsid w:val="00D64F43"/>
    <w:rsid w:val="00D711AD"/>
    <w:rsid w:val="00D77268"/>
    <w:rsid w:val="00D81D86"/>
    <w:rsid w:val="00D95B13"/>
    <w:rsid w:val="00DC01F2"/>
    <w:rsid w:val="00DC1D7A"/>
    <w:rsid w:val="00DD4C45"/>
    <w:rsid w:val="00DD67CD"/>
    <w:rsid w:val="00DF0F6C"/>
    <w:rsid w:val="00DF2799"/>
    <w:rsid w:val="00DF4AFD"/>
    <w:rsid w:val="00DF5BB9"/>
    <w:rsid w:val="00DF687B"/>
    <w:rsid w:val="00DF73CF"/>
    <w:rsid w:val="00DF7EDD"/>
    <w:rsid w:val="00E011F6"/>
    <w:rsid w:val="00E07B60"/>
    <w:rsid w:val="00E11DAF"/>
    <w:rsid w:val="00E2406A"/>
    <w:rsid w:val="00E372E1"/>
    <w:rsid w:val="00E43848"/>
    <w:rsid w:val="00E63847"/>
    <w:rsid w:val="00E67423"/>
    <w:rsid w:val="00E74674"/>
    <w:rsid w:val="00E77443"/>
    <w:rsid w:val="00E845BD"/>
    <w:rsid w:val="00E853EE"/>
    <w:rsid w:val="00E947E6"/>
    <w:rsid w:val="00E97EB2"/>
    <w:rsid w:val="00EA2A60"/>
    <w:rsid w:val="00EA6AF8"/>
    <w:rsid w:val="00EA7940"/>
    <w:rsid w:val="00EC2243"/>
    <w:rsid w:val="00F07ECB"/>
    <w:rsid w:val="00F127CB"/>
    <w:rsid w:val="00F16ACD"/>
    <w:rsid w:val="00F40742"/>
    <w:rsid w:val="00F47041"/>
    <w:rsid w:val="00F53093"/>
    <w:rsid w:val="00F535BD"/>
    <w:rsid w:val="00F60054"/>
    <w:rsid w:val="00F60551"/>
    <w:rsid w:val="00F94F50"/>
    <w:rsid w:val="00FA1869"/>
    <w:rsid w:val="00FC06BC"/>
    <w:rsid w:val="00FC20BF"/>
    <w:rsid w:val="00FC2B32"/>
    <w:rsid w:val="00FD454D"/>
    <w:rsid w:val="00FD55DC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C912106-280E-4195-B892-FD753B8B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4310BE"/>
  </w:style>
  <w:style w:type="paragraph" w:styleId="Footer">
    <w:name w:val="footer"/>
    <w:basedOn w:val="Normal"/>
    <w:link w:val="a1"/>
    <w:uiPriority w:val="99"/>
    <w:semiHidden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3E17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E1765"/>
    <w:rPr>
      <w:rFonts w:ascii="Segoe UI" w:hAnsi="Segoe UI" w:cs="Segoe UI"/>
      <w:sz w:val="18"/>
      <w:szCs w:val="18"/>
    </w:rPr>
  </w:style>
  <w:style w:type="character" w:customStyle="1" w:styleId="label2">
    <w:name w:val="label2"/>
    <w:basedOn w:val="DefaultParagraphFont"/>
    <w:rsid w:val="000D470D"/>
  </w:style>
  <w:style w:type="character" w:styleId="Hyperlink">
    <w:name w:val="Hyperlink"/>
    <w:basedOn w:val="DefaultParagraphFont"/>
    <w:uiPriority w:val="99"/>
    <w:unhideWhenUsed/>
    <w:rsid w:val="004F24E5"/>
    <w:rPr>
      <w:color w:val="0000FF"/>
      <w:u w:val="single"/>
    </w:rPr>
  </w:style>
  <w:style w:type="paragraph" w:customStyle="1" w:styleId="a3">
    <w:name w:val="Стиль"/>
    <w:rsid w:val="006238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3"/>
    <w:uiPriority w:val="99"/>
    <w:semiHidden/>
    <w:unhideWhenUsed/>
    <w:rsid w:val="00BD635F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rsid w:val="00BD635F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3" TargetMode="External" /><Relationship Id="rId11" Type="http://schemas.openxmlformats.org/officeDocument/2006/relationships/hyperlink" Target="garantF1://10008000.15904" TargetMode="External" /><Relationship Id="rId12" Type="http://schemas.openxmlformats.org/officeDocument/2006/relationships/hyperlink" Target="garantF1://10008000.159012" TargetMode="External" /><Relationship Id="rId13" Type="http://schemas.openxmlformats.org/officeDocument/2006/relationships/hyperlink" Target="garantF1://10008000.159013" TargetMode="External" /><Relationship Id="rId14" Type="http://schemas.openxmlformats.org/officeDocument/2006/relationships/hyperlink" Target="garantF1://10008000.159014" TargetMode="External" /><Relationship Id="rId15" Type="http://schemas.openxmlformats.org/officeDocument/2006/relationships/hyperlink" Target="garantF1://10008000.159022" TargetMode="External" /><Relationship Id="rId16" Type="http://schemas.openxmlformats.org/officeDocument/2006/relationships/hyperlink" Target="garantF1://10008000.159023" TargetMode="External" /><Relationship Id="rId17" Type="http://schemas.openxmlformats.org/officeDocument/2006/relationships/hyperlink" Target="garantF1://10008000.159024" TargetMode="External" /><Relationship Id="rId18" Type="http://schemas.openxmlformats.org/officeDocument/2006/relationships/hyperlink" Target="garantF1://10008000.159032" TargetMode="External" /><Relationship Id="rId19" Type="http://schemas.openxmlformats.org/officeDocument/2006/relationships/hyperlink" Target="garantF1://10008000.15903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34" TargetMode="External" /><Relationship Id="rId21" Type="http://schemas.openxmlformats.org/officeDocument/2006/relationships/hyperlink" Target="garantF1://10008000.159052" TargetMode="External" /><Relationship Id="rId22" Type="http://schemas.openxmlformats.org/officeDocument/2006/relationships/hyperlink" Target="garantF1://10008000.159053" TargetMode="External" /><Relationship Id="rId23" Type="http://schemas.openxmlformats.org/officeDocument/2006/relationships/hyperlink" Target="garantF1://10008000.159054" TargetMode="External" /><Relationship Id="rId24" Type="http://schemas.openxmlformats.org/officeDocument/2006/relationships/hyperlink" Target="garantF1://10008000.159062" TargetMode="External" /><Relationship Id="rId25" Type="http://schemas.openxmlformats.org/officeDocument/2006/relationships/hyperlink" Target="garantF1://10008000.159063" TargetMode="External" /><Relationship Id="rId26" Type="http://schemas.openxmlformats.org/officeDocument/2006/relationships/hyperlink" Target="garantF1://10008000.159064" TargetMode="External" /><Relationship Id="rId27" Type="http://schemas.openxmlformats.org/officeDocument/2006/relationships/hyperlink" Target="garantF1://10008000.16002" TargetMode="External" /><Relationship Id="rId28" Type="http://schemas.openxmlformats.org/officeDocument/2006/relationships/hyperlink" Target="garantF1://10008000.16003" TargetMode="Externa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0008000.1582" TargetMode="External" /><Relationship Id="rId6" Type="http://schemas.openxmlformats.org/officeDocument/2006/relationships/hyperlink" Target="garantF1://10008000.1583" TargetMode="External" /><Relationship Id="rId7" Type="http://schemas.openxmlformats.org/officeDocument/2006/relationships/hyperlink" Target="garantF1://10008000.15814" TargetMode="External" /><Relationship Id="rId8" Type="http://schemas.openxmlformats.org/officeDocument/2006/relationships/hyperlink" Target="garantF1://10008000.15810" TargetMode="External" /><Relationship Id="rId9" Type="http://schemas.openxmlformats.org/officeDocument/2006/relationships/hyperlink" Target="garantF1://10008000.159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D5467-703A-49CA-93A0-3FFBDDA95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